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pict>
          <v:line id="_x0000_s1026" o:spid="_x0000_s1026" o:spt="20" style="position:absolute;left:0pt;margin-left:661.15pt;margin-top:-80.65pt;height:835.65pt;width:0pt;z-index:251659264;mso-width-relative:page;mso-height-relative:page;" stroked="t" coordsize="21600,21600" o:gfxdata="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47F3bZAAAADwEAAA8AAAAAAAAAAQAg&#10;AAAAIgAAAGRycy9kb3ducmV2LnhtbFBLAQIUABQAAAAIAIdO4kDc6nE51AEAAG4DAAAOAAAAAAAA&#10;AAEAIAAAACgBAABkcnMvZTJvRG9jLnhtbFBLBQYAAAAABgAGAFkBAABuBQAAAAA=&#10;">
            <v:path arrowok="t"/>
            <v:fill focussize="0,0"/>
            <v:stroke weight="1.5pt" color="#000000" joinstyle="miter" dashstyle="dash"/>
            <v:imagedata o:title=""/>
            <o:lock v:ext="edit"/>
          </v:line>
        </w:pic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  <w:bookmarkEnd w:id="0"/>
    </w:p>
    <w:p>
      <w:pPr>
        <w:ind w:firstLine="3720" w:firstLineChars="6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pacing w:val="50"/>
          <w:kern w:val="10"/>
          <w:sz w:val="52"/>
          <w:szCs w:val="52"/>
        </w:rPr>
        <w:t>农村宅基地批准书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 xml:space="preserve">                     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农村宅基地批准书</w:t>
      </w:r>
      <w:r>
        <w:rPr>
          <w:rFonts w:hint="eastAsia" w:ascii="黑体" w:hAnsi="黑体" w:eastAsia="黑体" w:cs="黑体"/>
          <w:sz w:val="18"/>
          <w:szCs w:val="18"/>
        </w:rPr>
        <w:t>（存根）</w:t>
      </w:r>
    </w:p>
    <w:p>
      <w:pPr>
        <w:rPr>
          <w:rFonts w:ascii="宋体" w:hAnsi="宋体" w:eastAsia="宋体" w:cs="宋体"/>
          <w:color w:val="333333"/>
          <w:szCs w:val="21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                                                         </w:t>
      </w:r>
      <w:r>
        <w:rPr>
          <w:rFonts w:hint="eastAsia" w:ascii="黑体" w:hAnsi="黑体" w:eastAsia="黑体" w:cs="黑体"/>
          <w:szCs w:val="21"/>
        </w:rPr>
        <w:t>农宅字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         </w:t>
      </w:r>
      <w:r>
        <w:rPr>
          <w:rFonts w:hint="eastAsia" w:ascii="黑体" w:hAnsi="黑体" w:eastAsia="黑体" w:cs="黑体"/>
          <w:szCs w:val="21"/>
        </w:rPr>
        <w:t>号</w:t>
      </w:r>
      <w:r>
        <w:rPr>
          <w:rFonts w:hint="eastAsia" w:ascii="黑体" w:hAnsi="黑体" w:eastAsia="黑体" w:cs="黑体"/>
          <w:sz w:val="18"/>
          <w:szCs w:val="18"/>
        </w:rPr>
        <w:t xml:space="preserve">               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 xml:space="preserve">                         </w:t>
      </w:r>
      <w:r>
        <w:rPr>
          <w:rFonts w:hint="eastAsia" w:ascii="黑体" w:hAnsi="黑体" w:eastAsia="黑体" w:cs="黑体"/>
          <w:szCs w:val="21"/>
        </w:rPr>
        <w:t xml:space="preserve">农宅字 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</w:t>
      </w:r>
      <w:r>
        <w:rPr>
          <w:rFonts w:hint="eastAsia" w:ascii="黑体" w:hAnsi="黑体" w:eastAsia="黑体" w:cs="黑体"/>
          <w:szCs w:val="21"/>
        </w:rPr>
        <w:t>号</w:t>
      </w:r>
    </w:p>
    <w:tbl>
      <w:tblPr>
        <w:tblStyle w:val="5"/>
        <w:tblpPr w:leftFromText="180" w:rightFromText="180" w:vertAnchor="text" w:horzAnchor="page" w:tblpX="1464" w:tblpY="210"/>
        <w:tblOverlap w:val="never"/>
        <w:tblW w:w="64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0" w:hRule="atLeast"/>
        </w:trPr>
        <w:tc>
          <w:tcPr>
            <w:tcW w:w="6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56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根据《中华人民共和国土地管理法》规定，本项农村村民宅基地用地业经有权机关批准，特发此书。</w:t>
            </w:r>
          </w:p>
          <w:p>
            <w:pPr>
              <w:widowControl/>
              <w:ind w:firstLine="56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请严格按照本批准书要求使用宅基地。</w:t>
            </w: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1534" w:firstLineChars="637"/>
              <w:rPr>
                <w:rFonts w:ascii="黑体" w:hAnsi="黑体" w:eastAsia="黑体" w:cs="黑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</w:rPr>
              <w:t xml:space="preserve">填发机关(章):        </w:t>
            </w:r>
          </w:p>
          <w:p>
            <w:pPr>
              <w:widowControl/>
              <w:ind w:firstLine="481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1" w:firstLineChars="20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</w:rPr>
              <w:t xml:space="preserve">               年    月    日</w:t>
            </w:r>
          </w:p>
        </w:tc>
      </w:tr>
    </w:tbl>
    <w:tbl>
      <w:tblPr>
        <w:tblStyle w:val="5"/>
        <w:tblpPr w:leftFromText="180" w:rightFromText="180" w:vertAnchor="text" w:horzAnchor="page" w:tblpX="8166" w:tblpY="246"/>
        <w:tblOverlap w:val="never"/>
        <w:tblW w:w="62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4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户 主 姓 名</w:t>
            </w:r>
          </w:p>
        </w:tc>
        <w:tc>
          <w:tcPr>
            <w:tcW w:w="4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批准用地面积</w:t>
            </w:r>
          </w:p>
        </w:tc>
        <w:tc>
          <w:tcPr>
            <w:tcW w:w="42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ind w:right="480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               平方米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Lines="5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其中：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kern w:val="0"/>
                <w:sz w:val="24"/>
                <w:fitText w:val="964" w:id="2083749888"/>
              </w:rPr>
              <w:t>房基占地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Lines="5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土地所有权人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土 地 用 途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土 地 坐 落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（详见附图）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四   　至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东　　　　　　 　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4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西　　　　　　　 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批准书有效期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40" w:lineRule="exac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自      年    月至      年  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62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Lines="50" w:afterLines="50" w:line="240" w:lineRule="exact"/>
              <w:ind w:firstLine="118" w:firstLineChars="49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horzAnchor="page" w:tblpX="15700" w:tblpY="229"/>
        <w:tblOverlap w:val="never"/>
        <w:tblW w:w="45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998"/>
        <w:gridCol w:w="1058"/>
        <w:gridCol w:w="1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5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户 主 姓 名</w:t>
            </w:r>
          </w:p>
        </w:tc>
        <w:tc>
          <w:tcPr>
            <w:tcW w:w="2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批准用地面积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 xml:space="preserve">   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房基占地面积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 xml:space="preserve">   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土地所有权人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土 地 用 途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土 地 坐 落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四至</w:t>
            </w:r>
          </w:p>
        </w:tc>
        <w:tc>
          <w:tcPr>
            <w:tcW w:w="99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东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b/>
                <w:bCs/>
                <w:color w:val="333333"/>
                <w:szCs w:val="21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西</w:t>
            </w:r>
          </w:p>
        </w:tc>
        <w:tc>
          <w:tcPr>
            <w:tcW w:w="1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批准书有效期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自   年  月至   年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450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Lines="50"/>
              <w:ind w:firstLine="103" w:firstLineChars="49"/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  <w:p>
            <w:pPr>
              <w:widowControl/>
              <w:jc w:val="left"/>
              <w:rPr>
                <w:b/>
                <w:bCs/>
                <w:szCs w:val="21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 </w:t>
      </w:r>
    </w:p>
    <w:p>
      <w:pPr>
        <w:widowControl/>
        <w:jc w:val="left"/>
        <w:rPr>
          <w:rFonts w:ascii="黑体" w:hAnsi="黑体" w:eastAsia="黑体" w:cs="黑体"/>
          <w:kern w:val="0"/>
          <w:sz w:val="44"/>
          <w:szCs w:val="44"/>
        </w:rPr>
      </w:pPr>
      <w:r>
        <w:rPr>
          <w:rFonts w:ascii="黑体" w:hAnsi="黑体" w:eastAsia="黑体" w:cs="黑体"/>
          <w:sz w:val="44"/>
          <w:szCs w:val="44"/>
        </w:rPr>
        <w:br w:type="page"/>
      </w:r>
    </w:p>
    <w:sectPr>
      <w:headerReference r:id="rId3" w:type="default"/>
      <w:headerReference r:id="rId4" w:type="even"/>
      <w:pgSz w:w="23757" w:h="16783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NmMzUzMGZkNGYzZjdiMWQzZjIwYTc2YTRiOWI0NTEifQ=="/>
  </w:docVars>
  <w:rsids>
    <w:rsidRoot w:val="008F08BE"/>
    <w:rsid w:val="00003C4C"/>
    <w:rsid w:val="000053F9"/>
    <w:rsid w:val="00011FEA"/>
    <w:rsid w:val="000264D9"/>
    <w:rsid w:val="000328BB"/>
    <w:rsid w:val="00080629"/>
    <w:rsid w:val="000966CA"/>
    <w:rsid w:val="00097336"/>
    <w:rsid w:val="000A6B7F"/>
    <w:rsid w:val="000B0B35"/>
    <w:rsid w:val="000B724E"/>
    <w:rsid w:val="000C4F0D"/>
    <w:rsid w:val="000E0A69"/>
    <w:rsid w:val="000E189C"/>
    <w:rsid w:val="00105525"/>
    <w:rsid w:val="00127F63"/>
    <w:rsid w:val="001473C0"/>
    <w:rsid w:val="00167C16"/>
    <w:rsid w:val="00170505"/>
    <w:rsid w:val="001819D3"/>
    <w:rsid w:val="0019359D"/>
    <w:rsid w:val="001B1FCC"/>
    <w:rsid w:val="001C7838"/>
    <w:rsid w:val="001E19F8"/>
    <w:rsid w:val="0020581D"/>
    <w:rsid w:val="00220AE2"/>
    <w:rsid w:val="0022679A"/>
    <w:rsid w:val="002529CE"/>
    <w:rsid w:val="00272F31"/>
    <w:rsid w:val="00284F27"/>
    <w:rsid w:val="002A58B1"/>
    <w:rsid w:val="002C02B0"/>
    <w:rsid w:val="002C36B7"/>
    <w:rsid w:val="002C4106"/>
    <w:rsid w:val="002C6451"/>
    <w:rsid w:val="002F1DB4"/>
    <w:rsid w:val="002F60FD"/>
    <w:rsid w:val="00323B6B"/>
    <w:rsid w:val="003312DD"/>
    <w:rsid w:val="003313C2"/>
    <w:rsid w:val="003401AC"/>
    <w:rsid w:val="00387848"/>
    <w:rsid w:val="00395B6F"/>
    <w:rsid w:val="003968DB"/>
    <w:rsid w:val="00396989"/>
    <w:rsid w:val="003A0B4E"/>
    <w:rsid w:val="003A5195"/>
    <w:rsid w:val="003B73C8"/>
    <w:rsid w:val="003C2DE8"/>
    <w:rsid w:val="003E2DD2"/>
    <w:rsid w:val="003E339A"/>
    <w:rsid w:val="003E70B9"/>
    <w:rsid w:val="003F022F"/>
    <w:rsid w:val="00410C19"/>
    <w:rsid w:val="00412553"/>
    <w:rsid w:val="0042383F"/>
    <w:rsid w:val="00425BFD"/>
    <w:rsid w:val="00434D85"/>
    <w:rsid w:val="00452BE8"/>
    <w:rsid w:val="00473186"/>
    <w:rsid w:val="004810C0"/>
    <w:rsid w:val="00483E97"/>
    <w:rsid w:val="004A3C57"/>
    <w:rsid w:val="00515291"/>
    <w:rsid w:val="005E29AC"/>
    <w:rsid w:val="005E5E1D"/>
    <w:rsid w:val="006147F8"/>
    <w:rsid w:val="00656217"/>
    <w:rsid w:val="00671C29"/>
    <w:rsid w:val="006766AE"/>
    <w:rsid w:val="006777F3"/>
    <w:rsid w:val="00686F34"/>
    <w:rsid w:val="00693664"/>
    <w:rsid w:val="00696067"/>
    <w:rsid w:val="006B30CB"/>
    <w:rsid w:val="006C14F7"/>
    <w:rsid w:val="006D117F"/>
    <w:rsid w:val="006F3CEA"/>
    <w:rsid w:val="006F4092"/>
    <w:rsid w:val="006F565D"/>
    <w:rsid w:val="00742EA9"/>
    <w:rsid w:val="007435CD"/>
    <w:rsid w:val="007438CF"/>
    <w:rsid w:val="0077349A"/>
    <w:rsid w:val="00775A8D"/>
    <w:rsid w:val="007876D1"/>
    <w:rsid w:val="007D4568"/>
    <w:rsid w:val="008049E8"/>
    <w:rsid w:val="008223A5"/>
    <w:rsid w:val="00830662"/>
    <w:rsid w:val="00844C8C"/>
    <w:rsid w:val="00844F24"/>
    <w:rsid w:val="008549B2"/>
    <w:rsid w:val="0088063C"/>
    <w:rsid w:val="0089177A"/>
    <w:rsid w:val="008B7467"/>
    <w:rsid w:val="008C612C"/>
    <w:rsid w:val="008D0E04"/>
    <w:rsid w:val="008F08BE"/>
    <w:rsid w:val="008F1B06"/>
    <w:rsid w:val="008F3894"/>
    <w:rsid w:val="00901AB5"/>
    <w:rsid w:val="009058EE"/>
    <w:rsid w:val="00917C18"/>
    <w:rsid w:val="0092733E"/>
    <w:rsid w:val="00940EAA"/>
    <w:rsid w:val="0094247E"/>
    <w:rsid w:val="00981702"/>
    <w:rsid w:val="00982FE9"/>
    <w:rsid w:val="00991FC4"/>
    <w:rsid w:val="009D1695"/>
    <w:rsid w:val="009D246D"/>
    <w:rsid w:val="009D557D"/>
    <w:rsid w:val="009E15CB"/>
    <w:rsid w:val="009E264B"/>
    <w:rsid w:val="00A142F9"/>
    <w:rsid w:val="00A2385F"/>
    <w:rsid w:val="00A32CCB"/>
    <w:rsid w:val="00A441C8"/>
    <w:rsid w:val="00A47E71"/>
    <w:rsid w:val="00A7081A"/>
    <w:rsid w:val="00A80C35"/>
    <w:rsid w:val="00A829B8"/>
    <w:rsid w:val="00AC298F"/>
    <w:rsid w:val="00AF02F4"/>
    <w:rsid w:val="00B00C5F"/>
    <w:rsid w:val="00B06BDE"/>
    <w:rsid w:val="00B15CE1"/>
    <w:rsid w:val="00B171B6"/>
    <w:rsid w:val="00B508F7"/>
    <w:rsid w:val="00B67F59"/>
    <w:rsid w:val="00B91F95"/>
    <w:rsid w:val="00BB13E5"/>
    <w:rsid w:val="00BB1A9D"/>
    <w:rsid w:val="00BB5554"/>
    <w:rsid w:val="00BC1E6B"/>
    <w:rsid w:val="00BD076C"/>
    <w:rsid w:val="00BD54F1"/>
    <w:rsid w:val="00BE53D9"/>
    <w:rsid w:val="00BF1166"/>
    <w:rsid w:val="00BF78F4"/>
    <w:rsid w:val="00C0045E"/>
    <w:rsid w:val="00C10712"/>
    <w:rsid w:val="00C43342"/>
    <w:rsid w:val="00C47FDC"/>
    <w:rsid w:val="00C615E2"/>
    <w:rsid w:val="00C654F6"/>
    <w:rsid w:val="00C72750"/>
    <w:rsid w:val="00C82439"/>
    <w:rsid w:val="00C83C09"/>
    <w:rsid w:val="00C84681"/>
    <w:rsid w:val="00C878DB"/>
    <w:rsid w:val="00CA1613"/>
    <w:rsid w:val="00CA66C1"/>
    <w:rsid w:val="00CB0D57"/>
    <w:rsid w:val="00D2791C"/>
    <w:rsid w:val="00D31736"/>
    <w:rsid w:val="00D7090C"/>
    <w:rsid w:val="00D760B8"/>
    <w:rsid w:val="00D82067"/>
    <w:rsid w:val="00D84DE4"/>
    <w:rsid w:val="00D90835"/>
    <w:rsid w:val="00DA01B1"/>
    <w:rsid w:val="00DB19C9"/>
    <w:rsid w:val="00E11637"/>
    <w:rsid w:val="00E16034"/>
    <w:rsid w:val="00E20865"/>
    <w:rsid w:val="00E20AAF"/>
    <w:rsid w:val="00E42AD1"/>
    <w:rsid w:val="00E60001"/>
    <w:rsid w:val="00E84CCE"/>
    <w:rsid w:val="00E864AC"/>
    <w:rsid w:val="00E9340E"/>
    <w:rsid w:val="00EA0D56"/>
    <w:rsid w:val="00ED5417"/>
    <w:rsid w:val="00EF423E"/>
    <w:rsid w:val="00F01B9C"/>
    <w:rsid w:val="00F041A5"/>
    <w:rsid w:val="00F374EE"/>
    <w:rsid w:val="00FC3DE0"/>
    <w:rsid w:val="00FF6CEF"/>
    <w:rsid w:val="0E010C13"/>
    <w:rsid w:val="11816B78"/>
    <w:rsid w:val="29DC1A3A"/>
    <w:rsid w:val="2B064347"/>
    <w:rsid w:val="578506EB"/>
    <w:rsid w:val="69BA71BE"/>
    <w:rsid w:val="71F03F83"/>
    <w:rsid w:val="73ED78EE"/>
    <w:rsid w:val="7DBF23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551</Characters>
  <Lines>4</Lines>
  <Paragraphs>1</Paragraphs>
  <TotalTime>190</TotalTime>
  <ScaleCrop>false</ScaleCrop>
  <LinksUpToDate>false</LinksUpToDate>
  <CharactersWithSpaces>646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2019-10-10T16:03:00Z</dcterms:created>
  <dc:creator>zcd</dc:creator>
  <cp:lastModifiedBy>zfb</cp:lastModifiedBy>
  <cp:lastPrinted>2023-10-18T19:41:04Z</cp:lastPrinted>
  <dcterms:modified xsi:type="dcterms:W3CDTF">2023-10-18T19:41:13Z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4363FB4B859241D1867D54BD6B272126_12</vt:lpwstr>
  </property>
</Properties>
</file>